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85" w:rsidRDefault="00E90785" w:rsidP="00E90785">
      <w:pPr>
        <w:pStyle w:val="ELPageHeading2"/>
        <w:sectPr w:rsidR="00E90785" w:rsidSect="00E9078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620" w:right="720" w:bottom="1008" w:left="720" w:header="576" w:footer="504" w:gutter="0"/>
          <w:cols w:space="720"/>
          <w:titlePg/>
          <w:docGrid w:linePitch="360"/>
        </w:sectPr>
      </w:pPr>
      <w:bookmarkStart w:id="0" w:name="_GoBack"/>
      <w:bookmarkEnd w:id="0"/>
    </w:p>
    <w:p w:rsidR="00E90785" w:rsidRPr="006349AF" w:rsidRDefault="00E90785" w:rsidP="00E90785">
      <w:pPr>
        <w:pStyle w:val="ELPageHeading2"/>
      </w:pPr>
      <w:r>
        <w:lastRenderedPageBreak/>
        <w:t>Mid-Unit 1 Assessment: Life in the Time of the Black Death</w:t>
      </w:r>
    </w:p>
    <w:p w:rsidR="00E90785" w:rsidRDefault="00145793" w:rsidP="00E90785">
      <w:pPr>
        <w:pStyle w:val="ELPageHeading2"/>
        <w:spacing w:line="240" w:lineRule="atLeast"/>
        <w:jc w:val="center"/>
      </w:pPr>
      <w:r w:rsidRPr="00A74C89">
        <w:rPr>
          <w:noProof/>
          <w:lang w:eastAsia="en-US"/>
        </w:rPr>
        <w:drawing>
          <wp:inline distT="0" distB="0" distL="0" distR="0">
            <wp:extent cx="5838825" cy="7734300"/>
            <wp:effectExtent l="0" t="0" r="9525" b="0"/>
            <wp:docPr id="1" name="Picture 5" descr="BlackDeath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Deathp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5" w:rsidRDefault="00E90785" w:rsidP="00E90785">
      <w:pPr>
        <w:pStyle w:val="ELPageHeading2"/>
        <w:spacing w:line="240" w:lineRule="atLeast"/>
      </w:pPr>
      <w:r>
        <w:br w:type="page"/>
      </w:r>
      <w:r>
        <w:lastRenderedPageBreak/>
        <w:t>Mid-Unit 1 Assessment: Life in the Time of the Black Death</w:t>
      </w:r>
    </w:p>
    <w:p w:rsidR="00E90785" w:rsidRPr="00A74C89" w:rsidRDefault="00145793" w:rsidP="00E90785">
      <w:pPr>
        <w:pStyle w:val="ELPageHeading3"/>
        <w:spacing w:line="240" w:lineRule="atLeast"/>
        <w:jc w:val="center"/>
      </w:pPr>
      <w:r w:rsidRPr="00A74C89">
        <w:rPr>
          <w:noProof/>
          <w:lang w:eastAsia="en-US"/>
        </w:rPr>
        <w:drawing>
          <wp:inline distT="0" distB="0" distL="0" distR="0">
            <wp:extent cx="5829300" cy="7724775"/>
            <wp:effectExtent l="0" t="0" r="0" b="9525"/>
            <wp:docPr id="6" name="Picture 6" descr="BlackDeath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Deathp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5" w:rsidRDefault="00E90785" w:rsidP="00E90785">
      <w:pPr>
        <w:pStyle w:val="ELPageHeading2"/>
      </w:pPr>
      <w:r>
        <w:br w:type="page"/>
      </w:r>
      <w:r>
        <w:lastRenderedPageBreak/>
        <w:t>Mid-Unit 1 Assessment: Life in the Time of the Black Death</w:t>
      </w:r>
    </w:p>
    <w:p w:rsidR="00E90785" w:rsidRDefault="00145793" w:rsidP="00E90785">
      <w:pPr>
        <w:pStyle w:val="ELPageHeading3"/>
        <w:spacing w:line="240" w:lineRule="atLeast"/>
        <w:jc w:val="center"/>
      </w:pPr>
      <w:r w:rsidRPr="00A74C89">
        <w:rPr>
          <w:noProof/>
          <w:lang w:eastAsia="en-US"/>
        </w:rPr>
        <w:drawing>
          <wp:inline distT="0" distB="0" distL="0" distR="0">
            <wp:extent cx="5753100" cy="7658100"/>
            <wp:effectExtent l="0" t="0" r="0" b="0"/>
            <wp:docPr id="7" name="Picture 7" descr="BlackDeath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Deathp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785" w:rsidRPr="00A74C89" w:rsidRDefault="00E90785" w:rsidP="00E90785">
      <w:pPr>
        <w:pStyle w:val="EL75ptBodyText"/>
      </w:pPr>
      <w:r>
        <w:t>Fleischer, Jayson. "Life in the Time of the Black Death." </w:t>
      </w:r>
      <w:r>
        <w:rPr>
          <w:i/>
          <w:iCs/>
        </w:rPr>
        <w:t>American Reading Company.  </w:t>
      </w:r>
      <w:r>
        <w:t>2014: Print.</w:t>
      </w:r>
    </w:p>
    <w:p w:rsidR="00E90785" w:rsidRPr="001C2AA0" w:rsidRDefault="00E90785" w:rsidP="00145793">
      <w:pPr>
        <w:pStyle w:val="EL75ptBodyText"/>
        <w:rPr>
          <w:rFonts w:eastAsia="Times New Roman"/>
          <w:szCs w:val="15"/>
          <w:lang w:eastAsia="en-US"/>
        </w:rPr>
      </w:pPr>
    </w:p>
    <w:sectPr w:rsidR="00E90785" w:rsidRPr="001C2AA0" w:rsidSect="00E90785">
      <w:footerReference w:type="default" r:id="rId15"/>
      <w:pgSz w:w="12240" w:h="15840" w:code="1"/>
      <w:pgMar w:top="1620" w:right="720" w:bottom="1008" w:left="720" w:header="57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7" w:rsidRDefault="002F2EE7">
      <w:r>
        <w:separator/>
      </w:r>
    </w:p>
  </w:endnote>
  <w:endnote w:type="continuationSeparator" w:id="0">
    <w:p w:rsidR="002F2EE7" w:rsidRDefault="002F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85" w:rsidRDefault="00E90785" w:rsidP="00E90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785" w:rsidRDefault="00E90785" w:rsidP="00E907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70"/>
      <w:gridCol w:w="6030"/>
    </w:tblGrid>
    <w:tr w:rsidR="00E90785" w:rsidRPr="00F7489A">
      <w:tc>
        <w:tcPr>
          <w:tcW w:w="4770" w:type="dxa"/>
          <w:shd w:val="clear" w:color="auto" w:fill="auto"/>
          <w:vAlign w:val="bottom"/>
        </w:tcPr>
        <w:p w:rsidR="00E90785" w:rsidRPr="00F06C19" w:rsidRDefault="00E90785" w:rsidP="00E90785">
          <w:pPr>
            <w:pStyle w:val="ELFooterCopyright"/>
          </w:pPr>
          <w:r>
            <w:t>© 2002 Scholastic Inc. All Rights Reserved.</w:t>
          </w:r>
        </w:p>
      </w:tc>
      <w:tc>
        <w:tcPr>
          <w:tcW w:w="6030" w:type="dxa"/>
          <w:shd w:val="clear" w:color="auto" w:fill="auto"/>
          <w:vAlign w:val="bottom"/>
        </w:tcPr>
        <w:p w:rsidR="00E90785" w:rsidRPr="003741FF" w:rsidRDefault="00E90785" w:rsidP="00E90785">
          <w:pPr>
            <w:pStyle w:val="Footer"/>
            <w:tabs>
              <w:tab w:val="clear" w:pos="4320"/>
            </w:tabs>
            <w:jc w:val="right"/>
          </w:pPr>
          <w:r>
            <w:rPr>
              <w:rStyle w:val="ELFooterNYSCommonCoreChar"/>
            </w:rPr>
            <w:t>Common</w:t>
          </w:r>
          <w:r w:rsidRPr="005D6AB0">
            <w:rPr>
              <w:rStyle w:val="ELFooterNYSCommonCoreChar"/>
            </w:rPr>
            <w:t xml:space="preserve"> Core ELA Curriculum</w:t>
          </w:r>
          <w:r>
            <w:rPr>
              <w:rStyle w:val="ELFooterNYSCommonCoreChar"/>
            </w:rPr>
            <w:t xml:space="preserve"> </w:t>
          </w:r>
          <w:r>
            <w:rPr>
              <w:rStyle w:val="ELFooterGradeDocumentTypeChar"/>
            </w:rPr>
            <w:t xml:space="preserve"> •  G6:M2B:U1:L7 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 </w:t>
          </w:r>
          <w:r w:rsidR="006C7310">
            <w:rPr>
              <w:rStyle w:val="ELFooterGradeDocumentTypeChar"/>
            </w:rPr>
            <w:t>First Edition</w:t>
          </w:r>
          <w:r>
            <w:rPr>
              <w:rStyle w:val="ELFooterGradeDocumentTypeChar"/>
            </w:rPr>
            <w:t xml:space="preserve"> 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 </w:t>
          </w:r>
          <w:r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Pr="006428F7">
            <w:rPr>
              <w:rStyle w:val="ELFooterPageNumberCharChar"/>
            </w:rPr>
            <w:fldChar w:fldCharType="separate"/>
          </w:r>
          <w:r w:rsidR="00145793">
            <w:rPr>
              <w:rStyle w:val="ELFooterPageNumberCharChar"/>
              <w:noProof/>
            </w:rPr>
            <w:t>7</w:t>
          </w:r>
          <w:r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:rsidR="00E90785" w:rsidRPr="009B4764" w:rsidRDefault="00E90785" w:rsidP="00E90785">
    <w:pPr>
      <w:pStyle w:val="ELFooterGradeDocumentType"/>
      <w:tabs>
        <w:tab w:val="clear" w:pos="1331"/>
        <w:tab w:val="clear" w:pos="7092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E90785" w:rsidRPr="009B1B13">
      <w:tc>
        <w:tcPr>
          <w:tcW w:w="2159" w:type="dxa"/>
          <w:tcMar>
            <w:left w:w="288" w:type="dxa"/>
            <w:right w:w="0" w:type="dxa"/>
          </w:tcMar>
          <w:vAlign w:val="bottom"/>
        </w:tcPr>
        <w:p w:rsidR="00E90785" w:rsidRPr="00F67CBF" w:rsidRDefault="00145793" w:rsidP="00E90785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>
                <wp:extent cx="1181100" cy="2095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  <w:vAlign w:val="bottom"/>
        </w:tcPr>
        <w:p w:rsidR="00E90785" w:rsidRPr="007533C5" w:rsidRDefault="00E90785" w:rsidP="00E90785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:rsidR="00E90785" w:rsidRPr="007533C5" w:rsidRDefault="00E90785" w:rsidP="00E90785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:rsidR="00E90785" w:rsidRPr="00A87222" w:rsidRDefault="00E90785" w:rsidP="00E90785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5760"/>
    </w:tblGrid>
    <w:tr w:rsidR="00E90785" w:rsidRPr="00F7489A" w:rsidTr="00DF590F">
      <w:tc>
        <w:tcPr>
          <w:tcW w:w="5040" w:type="dxa"/>
          <w:shd w:val="clear" w:color="auto" w:fill="auto"/>
          <w:vAlign w:val="bottom"/>
        </w:tcPr>
        <w:p w:rsidR="00DF590F" w:rsidRDefault="00DF590F" w:rsidP="00DF590F">
          <w:pPr>
            <w:pStyle w:val="ELFooterCopyright"/>
            <w:ind w:right="360"/>
          </w:pPr>
          <w:r>
            <w:t>Created by EL Education, Inc. on behalf of Public Consulting Group, Inc.</w:t>
          </w:r>
        </w:p>
        <w:p w:rsidR="00E90785" w:rsidRPr="00F06C19" w:rsidRDefault="00DF590F" w:rsidP="00DF590F">
          <w:pPr>
            <w:pStyle w:val="ELFooterCopyright"/>
          </w:pPr>
          <w:r>
            <w:t>© 2013 Public Consulting Group, Inc., with a perpetual license granted to EL Education, Inc.</w:t>
          </w:r>
        </w:p>
      </w:tc>
      <w:tc>
        <w:tcPr>
          <w:tcW w:w="5760" w:type="dxa"/>
          <w:shd w:val="clear" w:color="auto" w:fill="auto"/>
          <w:vAlign w:val="bottom"/>
        </w:tcPr>
        <w:p w:rsidR="00E90785" w:rsidRPr="003741FF" w:rsidRDefault="00E90785" w:rsidP="00E90785">
          <w:pPr>
            <w:pStyle w:val="Footer"/>
            <w:tabs>
              <w:tab w:val="clear" w:pos="4320"/>
            </w:tabs>
            <w:jc w:val="right"/>
          </w:pPr>
          <w:r>
            <w:rPr>
              <w:rStyle w:val="ELFooterNYSCommonCoreChar"/>
            </w:rPr>
            <w:t>Common</w:t>
          </w:r>
          <w:r w:rsidRPr="005D6AB0">
            <w:rPr>
              <w:rStyle w:val="ELFooterNYSCommonCoreChar"/>
            </w:rPr>
            <w:t xml:space="preserve"> Core ELA Curriculum</w:t>
          </w:r>
          <w:r>
            <w:rPr>
              <w:rStyle w:val="ELFooterNYSCommonCoreChar"/>
            </w:rPr>
            <w:t xml:space="preserve"> </w:t>
          </w:r>
          <w:r>
            <w:rPr>
              <w:rStyle w:val="ELFooterGradeDocumentTypeChar"/>
            </w:rPr>
            <w:t xml:space="preserve"> •  G6:M2B:U1:L7 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 </w:t>
          </w:r>
          <w:r w:rsidR="006C7310">
            <w:rPr>
              <w:rStyle w:val="ELFooterGradeDocumentTypeChar"/>
            </w:rPr>
            <w:t>First Edition</w:t>
          </w:r>
          <w:r>
            <w:rPr>
              <w:rStyle w:val="ELFooterGradeDocumentTypeChar"/>
            </w:rPr>
            <w:t xml:space="preserve">  </w:t>
          </w:r>
          <w:r w:rsidRPr="005D6AB0">
            <w:rPr>
              <w:rStyle w:val="ELFooterGradeDocumentTypeChar"/>
            </w:rPr>
            <w:t>•</w:t>
          </w:r>
          <w:r>
            <w:rPr>
              <w:rStyle w:val="ELFooterGradeDocumentTypeChar"/>
            </w:rPr>
            <w:t xml:space="preserve">  </w:t>
          </w:r>
          <w:r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Pr="006428F7">
            <w:rPr>
              <w:rStyle w:val="ELFooterPageNumberCharChar"/>
            </w:rPr>
            <w:fldChar w:fldCharType="separate"/>
          </w:r>
          <w:r w:rsidR="009B3C7F">
            <w:rPr>
              <w:rStyle w:val="ELFooterPageNumberCharChar"/>
              <w:noProof/>
            </w:rPr>
            <w:t>2</w:t>
          </w:r>
          <w:r w:rsidRPr="006428F7">
            <w:rPr>
              <w:rStyle w:val="ELFooterPageNumberCharChar"/>
            </w:rPr>
            <w:fldChar w:fldCharType="end"/>
          </w:r>
          <w:r>
            <w:rPr>
              <w:rStyle w:val="ELFooterGradeDocumentTypeChar"/>
            </w:rPr>
            <w:t xml:space="preserve"> </w:t>
          </w:r>
        </w:p>
      </w:tc>
    </w:tr>
  </w:tbl>
  <w:p w:rsidR="00E90785" w:rsidRPr="009B4764" w:rsidRDefault="00E90785" w:rsidP="00E90785">
    <w:pPr>
      <w:pStyle w:val="ELFooterGradeDocumentType"/>
      <w:tabs>
        <w:tab w:val="clear" w:pos="1331"/>
        <w:tab w:val="clear" w:pos="7092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7" w:rsidRDefault="002F2EE7">
      <w:r>
        <w:separator/>
      </w:r>
    </w:p>
  </w:footnote>
  <w:footnote w:type="continuationSeparator" w:id="0">
    <w:p w:rsidR="002F2EE7" w:rsidRDefault="002F2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28"/>
      <w:gridCol w:w="7227"/>
    </w:tblGrid>
    <w:tr w:rsidR="00E90785" w:rsidRPr="00BB2633">
      <w:trPr>
        <w:trHeight w:val="82"/>
      </w:trPr>
      <w:tc>
        <w:tcPr>
          <w:tcW w:w="3780" w:type="dxa"/>
          <w:vMerge w:val="restart"/>
        </w:tcPr>
        <w:p w:rsidR="00E90785" w:rsidRPr="00BB2633" w:rsidRDefault="00145793" w:rsidP="00E90785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19"/>
              <w:szCs w:val="19"/>
              <w:lang w:eastAsia="en-US"/>
            </w:rPr>
            <w:drawing>
              <wp:inline distT="0" distB="0" distL="0" distR="0">
                <wp:extent cx="1143000" cy="190500"/>
                <wp:effectExtent l="0" t="0" r="0" b="0"/>
                <wp:docPr id="11" name="Picture 11" descr="EL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L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:rsidR="00E90785" w:rsidRPr="00BB2633" w:rsidRDefault="00E90785" w:rsidP="00E90785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E90785" w:rsidRPr="00BB2633">
      <w:trPr>
        <w:trHeight w:val="543"/>
      </w:trPr>
      <w:tc>
        <w:tcPr>
          <w:tcW w:w="3780" w:type="dxa"/>
          <w:vMerge/>
        </w:tcPr>
        <w:p w:rsidR="00E90785" w:rsidRPr="00BB2633" w:rsidRDefault="00E90785" w:rsidP="00E90785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:rsidR="00E90785" w:rsidRPr="00001F7C" w:rsidRDefault="00E90785" w:rsidP="00E90785">
          <w:pPr>
            <w:pStyle w:val="ELPAGEHEADING1"/>
          </w:pPr>
          <w:r>
            <w:t>Grade 6: Module 2B</w:t>
          </w:r>
          <w:r w:rsidRPr="00381BB2">
            <w:t>: Uni</w:t>
          </w:r>
          <w:r>
            <w:t>t 1: Lesson 7</w:t>
          </w:r>
        </w:p>
      </w:tc>
    </w:tr>
  </w:tbl>
  <w:p w:rsidR="00E90785" w:rsidRDefault="00E90785" w:rsidP="00E90785">
    <w:pPr>
      <w:pStyle w:val="EL95pt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785" w:rsidRPr="00E31BA4" w:rsidRDefault="00145793" w:rsidP="00E90785">
    <w:pPr>
      <w:pStyle w:val="ELCoverLogoHeader"/>
      <w:rPr>
        <w:rStyle w:val="EL95ptBodyTextChar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-708660</wp:posOffset>
          </wp:positionV>
          <wp:extent cx="8312785" cy="10744200"/>
          <wp:effectExtent l="0" t="0" r="0" b="0"/>
          <wp:wrapNone/>
          <wp:docPr id="5" name="Picture 5" descr="gray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y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8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85" w:rsidRPr="00E31BA4">
      <w:t xml:space="preserve"> </w:t>
    </w:r>
    <w:r>
      <w:rPr>
        <w:noProof/>
        <w:lang w:eastAsia="en-US"/>
      </w:rPr>
      <w:drawing>
        <wp:inline distT="0" distB="0" distL="0" distR="0">
          <wp:extent cx="2105025" cy="342900"/>
          <wp:effectExtent l="0" t="0" r="9525" b="0"/>
          <wp:docPr id="12" name="Picture 12" descr="EL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-logo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18B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eorg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eorg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4C95590"/>
    <w:multiLevelType w:val="multilevel"/>
    <w:tmpl w:val="32B6EA1A"/>
    <w:numStyleLink w:val="EL12ptNumberedList"/>
  </w:abstractNum>
  <w:abstractNum w:abstractNumId="7" w15:restartNumberingAfterBreak="0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8" w15:restartNumberingAfterBreak="0">
    <w:nsid w:val="0F403FF5"/>
    <w:multiLevelType w:val="hybridMultilevel"/>
    <w:tmpl w:val="47502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11027"/>
    <w:multiLevelType w:val="hybridMultilevel"/>
    <w:tmpl w:val="43188640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4953"/>
    <w:multiLevelType w:val="hybridMultilevel"/>
    <w:tmpl w:val="66680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5203AB"/>
    <w:multiLevelType w:val="hybridMultilevel"/>
    <w:tmpl w:val="CFD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846BB7"/>
    <w:multiLevelType w:val="hybridMultilevel"/>
    <w:tmpl w:val="3F3C4584"/>
    <w:lvl w:ilvl="0" w:tplc="D1C0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E6999"/>
    <w:multiLevelType w:val="multilevel"/>
    <w:tmpl w:val="5A4EB4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5699"/>
    <w:multiLevelType w:val="multilevel"/>
    <w:tmpl w:val="D5129C0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 w:val="0"/>
        <w:i w:val="0"/>
        <w:sz w:val="19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15" w15:restartNumberingAfterBreak="0">
    <w:nsid w:val="2CCA71E8"/>
    <w:multiLevelType w:val="multilevel"/>
    <w:tmpl w:val="C44C4870"/>
    <w:numStyleLink w:val="EL75ptNumberedList"/>
  </w:abstractNum>
  <w:abstractNum w:abstractNumId="16" w15:restartNumberingAfterBreak="0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17" w15:restartNumberingAfterBreak="0">
    <w:nsid w:val="2E425A29"/>
    <w:multiLevelType w:val="multilevel"/>
    <w:tmpl w:val="1E0638B0"/>
    <w:numStyleLink w:val="EL12ptBulletList"/>
  </w:abstractNum>
  <w:abstractNum w:abstractNumId="18" w15:restartNumberingAfterBreak="0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19" w15:restartNumberingAfterBreak="0">
    <w:nsid w:val="356C37B5"/>
    <w:multiLevelType w:val="hybridMultilevel"/>
    <w:tmpl w:val="9540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21" w15:restartNumberingAfterBreak="0">
    <w:nsid w:val="3E1F6DC2"/>
    <w:multiLevelType w:val="hybridMultilevel"/>
    <w:tmpl w:val="DBD07218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466D7"/>
    <w:multiLevelType w:val="multilevel"/>
    <w:tmpl w:val="01B0127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23" w15:restartNumberingAfterBreak="0">
    <w:nsid w:val="421D127E"/>
    <w:multiLevelType w:val="hybridMultilevel"/>
    <w:tmpl w:val="5A4EB458"/>
    <w:lvl w:ilvl="0" w:tplc="77822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643EF"/>
    <w:multiLevelType w:val="multilevel"/>
    <w:tmpl w:val="5024FC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54DB"/>
    <w:multiLevelType w:val="multilevel"/>
    <w:tmpl w:val="7F426B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66F66"/>
    <w:multiLevelType w:val="hybridMultilevel"/>
    <w:tmpl w:val="6D920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B5D26"/>
    <w:multiLevelType w:val="hybridMultilevel"/>
    <w:tmpl w:val="7688A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A9020B"/>
    <w:multiLevelType w:val="hybridMultilevel"/>
    <w:tmpl w:val="05E0C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6456C"/>
    <w:multiLevelType w:val="multilevel"/>
    <w:tmpl w:val="B0346CE6"/>
    <w:lvl w:ilvl="0">
      <w:start w:val="1"/>
      <w:numFmt w:val="decimal"/>
      <w:pStyle w:val="EL95ptNumberedList1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30" w15:restartNumberingAfterBreak="0">
    <w:nsid w:val="6B0D1A07"/>
    <w:multiLevelType w:val="hybridMultilevel"/>
    <w:tmpl w:val="5024FC30"/>
    <w:lvl w:ilvl="0" w:tplc="77822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31503"/>
    <w:multiLevelType w:val="multilevel"/>
    <w:tmpl w:val="3AC896BC"/>
    <w:styleLink w:val="EL95ptNumberedList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32" w15:restartNumberingAfterBreak="0">
    <w:nsid w:val="6E0F768F"/>
    <w:multiLevelType w:val="hybridMultilevel"/>
    <w:tmpl w:val="3988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FE454A"/>
    <w:multiLevelType w:val="multilevel"/>
    <w:tmpl w:val="3AC896BC"/>
    <w:numStyleLink w:val="EL95ptNumberedList"/>
  </w:abstractNum>
  <w:abstractNum w:abstractNumId="34" w15:restartNumberingAfterBreak="0">
    <w:nsid w:val="6F671284"/>
    <w:multiLevelType w:val="multilevel"/>
    <w:tmpl w:val="1B0AA22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  <w:b w:val="0"/>
        <w:i w:val="0"/>
        <w:sz w:val="19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35" w15:restartNumberingAfterBreak="0">
    <w:nsid w:val="72450B14"/>
    <w:multiLevelType w:val="hybridMultilevel"/>
    <w:tmpl w:val="7F426B08"/>
    <w:lvl w:ilvl="0" w:tplc="77822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62BF3"/>
    <w:multiLevelType w:val="hybridMultilevel"/>
    <w:tmpl w:val="78A25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1"/>
  </w:num>
  <w:num w:numId="5">
    <w:abstractNumId w:val="18"/>
  </w:num>
  <w:num w:numId="6">
    <w:abstractNumId w:val="15"/>
  </w:num>
  <w:num w:numId="7">
    <w:abstractNumId w:val="7"/>
  </w:num>
  <w:num w:numId="8">
    <w:abstractNumId w:val="17"/>
  </w:num>
  <w:num w:numId="9">
    <w:abstractNumId w:val="16"/>
  </w:num>
  <w:num w:numId="10">
    <w:abstractNumId w:val="20"/>
  </w:num>
  <w:num w:numId="11">
    <w:abstractNumId w:val="22"/>
  </w:num>
  <w:num w:numId="12">
    <w:abstractNumId w:val="32"/>
  </w:num>
  <w:num w:numId="13">
    <w:abstractNumId w:val="23"/>
  </w:num>
  <w:num w:numId="14">
    <w:abstractNumId w:val="13"/>
  </w:num>
  <w:num w:numId="15">
    <w:abstractNumId w:val="30"/>
  </w:num>
  <w:num w:numId="16">
    <w:abstractNumId w:val="0"/>
  </w:num>
  <w:num w:numId="17">
    <w:abstractNumId w:val="24"/>
  </w:num>
  <w:num w:numId="18">
    <w:abstractNumId w:val="35"/>
  </w:num>
  <w:num w:numId="19">
    <w:abstractNumId w:val="25"/>
  </w:num>
  <w:num w:numId="20">
    <w:abstractNumId w:val="12"/>
  </w:num>
  <w:num w:numId="21">
    <w:abstractNumId w:val="8"/>
  </w:num>
  <w:num w:numId="22">
    <w:abstractNumId w:val="27"/>
  </w:num>
  <w:num w:numId="23">
    <w:abstractNumId w:val="28"/>
  </w:num>
  <w:num w:numId="24">
    <w:abstractNumId w:val="11"/>
  </w:num>
  <w:num w:numId="25">
    <w:abstractNumId w:val="36"/>
  </w:num>
  <w:num w:numId="26">
    <w:abstractNumId w:val="19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0"/>
  </w:num>
  <w:num w:numId="32">
    <w:abstractNumId w:val="26"/>
  </w:num>
  <w:num w:numId="33">
    <w:abstractNumId w:val="33"/>
    <w:lvlOverride w:ilvl="1">
      <w:lvl w:ilvl="1">
        <w:start w:val="1"/>
        <w:numFmt w:val="upperLetter"/>
        <w:lvlText w:val="%2."/>
        <w:lvlJc w:val="left"/>
        <w:pPr>
          <w:tabs>
            <w:tab w:val="num" w:pos="576"/>
          </w:tabs>
          <w:ind w:left="576" w:hanging="288"/>
        </w:pPr>
        <w:rPr>
          <w:rFonts w:ascii="Georgia" w:hAnsi="Georgia" w:hint="default"/>
          <w:b w:val="0"/>
          <w:i w:val="0"/>
          <w:sz w:val="19"/>
        </w:rPr>
      </w:lvl>
    </w:lvlOverride>
  </w:num>
  <w:num w:numId="34">
    <w:abstractNumId w:val="21"/>
  </w:num>
  <w:num w:numId="35">
    <w:abstractNumId w:val="29"/>
  </w:num>
  <w:num w:numId="36">
    <w:abstractNumId w:val="14"/>
  </w:num>
  <w:num w:numId="37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57"/>
    <w:rsid w:val="000E05C8"/>
    <w:rsid w:val="00145793"/>
    <w:rsid w:val="002F2EE7"/>
    <w:rsid w:val="006C7310"/>
    <w:rsid w:val="00846157"/>
    <w:rsid w:val="009B3C7F"/>
    <w:rsid w:val="00A11A1F"/>
    <w:rsid w:val="00BF0667"/>
    <w:rsid w:val="00DF590F"/>
    <w:rsid w:val="00E90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9DDC77D-6C03-4F8B-9A79-F33C4A9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59"/>
    <w:rsid w:val="0089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7E2986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0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0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0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6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CB0DA6"/>
    <w:pPr>
      <w:numPr>
        <w:ilvl w:val="2"/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rsid w:val="000531A9"/>
    <w:pPr>
      <w:numPr>
        <w:ilvl w:val="1"/>
        <w:numId w:val="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9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E47C63"/>
    <w:pPr>
      <w:numPr>
        <w:numId w:val="3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1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1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9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rsid w:val="00C966F4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8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3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4"/>
      </w:numPr>
    </w:pPr>
  </w:style>
  <w:style w:type="numbering" w:customStyle="1" w:styleId="EL75ptNumberedList">
    <w:name w:val="_EL 7.5pt NumberedList"/>
    <w:rsid w:val="00CB0DA6"/>
    <w:pPr>
      <w:numPr>
        <w:numId w:val="5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2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3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3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7"/>
      </w:numPr>
    </w:pPr>
  </w:style>
  <w:style w:type="numbering" w:customStyle="1" w:styleId="EL95ptBulletList">
    <w:name w:val="_EL 9.5pt BulletList"/>
    <w:rsid w:val="007D3974"/>
    <w:pPr>
      <w:numPr>
        <w:numId w:val="9"/>
      </w:numPr>
    </w:pPr>
  </w:style>
  <w:style w:type="numbering" w:customStyle="1" w:styleId="EL75ptBulletList">
    <w:name w:val="_EL 7.5pt BulletList"/>
    <w:rsid w:val="00427D41"/>
    <w:pPr>
      <w:numPr>
        <w:numId w:val="10"/>
      </w:numPr>
    </w:pPr>
  </w:style>
  <w:style w:type="character" w:styleId="CommentReference">
    <w:name w:val="annotation reference"/>
    <w:uiPriority w:val="99"/>
    <w:rsid w:val="00C544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C5446C"/>
    <w:rPr>
      <w:lang w:val="x-none"/>
    </w:rPr>
  </w:style>
  <w:style w:type="character" w:customStyle="1" w:styleId="CommentTextChar">
    <w:name w:val="Comment Text Char"/>
    <w:link w:val="CommentText"/>
    <w:uiPriority w:val="99"/>
    <w:rsid w:val="00C5446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5446C"/>
    <w:rPr>
      <w:b/>
      <w:bCs/>
    </w:rPr>
  </w:style>
  <w:style w:type="character" w:customStyle="1" w:styleId="CommentSubjectChar">
    <w:name w:val="Comment Subject Char"/>
    <w:link w:val="CommentSubject"/>
    <w:rsid w:val="00C5446C"/>
    <w:rPr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C5446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446C"/>
    <w:rPr>
      <w:rFonts w:ascii="Lucida Grande" w:hAnsi="Lucida Grande" w:cs="Lucida Grande"/>
      <w:sz w:val="18"/>
      <w:szCs w:val="18"/>
      <w:lang w:eastAsia="zh-CN"/>
    </w:rPr>
  </w:style>
  <w:style w:type="paragraph" w:customStyle="1" w:styleId="LightShading-Accent51">
    <w:name w:val="Light Shading - Accent 51"/>
    <w:hidden/>
    <w:uiPriority w:val="71"/>
    <w:rsid w:val="0035268B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136977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il">
    <w:name w:val="il"/>
    <w:rsid w:val="00136977"/>
  </w:style>
  <w:style w:type="character" w:styleId="Hyperlink">
    <w:name w:val="Hyperlink"/>
    <w:uiPriority w:val="99"/>
    <w:unhideWhenUsed/>
    <w:rsid w:val="00136977"/>
    <w:rPr>
      <w:color w:val="0000FF"/>
      <w:u w:val="single"/>
    </w:rPr>
  </w:style>
  <w:style w:type="character" w:styleId="Emphasis">
    <w:name w:val="Emphasis"/>
    <w:uiPriority w:val="20"/>
    <w:qFormat/>
    <w:rsid w:val="00E60100"/>
    <w:rPr>
      <w:i/>
      <w:iCs/>
    </w:rPr>
  </w:style>
  <w:style w:type="character" w:styleId="Strong">
    <w:name w:val="Strong"/>
    <w:uiPriority w:val="22"/>
    <w:qFormat/>
    <w:rsid w:val="00E6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cp:lastModifiedBy>kanderson1</cp:lastModifiedBy>
  <cp:revision>2</cp:revision>
  <cp:lastPrinted>2013-06-30T23:35:00Z</cp:lastPrinted>
  <dcterms:created xsi:type="dcterms:W3CDTF">2017-10-13T15:53:00Z</dcterms:created>
  <dcterms:modified xsi:type="dcterms:W3CDTF">2017-10-13T15:53:00Z</dcterms:modified>
</cp:coreProperties>
</file>